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136D2" w14:textId="0D868BDC" w:rsidR="007255ED" w:rsidRDefault="00F16C34" w:rsidP="007255ED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F16C34">
        <w:rPr>
          <w:rFonts w:ascii="Times New Roman" w:hAnsi="Times New Roman" w:cs="Times New Roman"/>
          <w:b/>
          <w:bCs/>
          <w:sz w:val="22"/>
          <w:szCs w:val="22"/>
        </w:rPr>
        <w:t>Сбор подписей в поддержку выдвижения кандидатов на должность Президента Российской Федерации</w:t>
      </w:r>
    </w:p>
    <w:p w14:paraId="3A93AB4A" w14:textId="77777777" w:rsidR="00F16C34" w:rsidRDefault="00F16C34" w:rsidP="007255ED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2204384" w14:textId="77777777" w:rsidR="007255ED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CA06B6" w14:textId="77777777" w:rsidR="00620C7C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3520">
        <w:rPr>
          <w:rFonts w:ascii="Times New Roman" w:hAnsi="Times New Roman" w:cs="Times New Roman"/>
        </w:rPr>
        <w:t xml:space="preserve">Выборы Президента Российской Федерации назначены на 18 марта 2018 года. </w:t>
      </w:r>
    </w:p>
    <w:p w14:paraId="4D4CC469" w14:textId="006799F7" w:rsidR="00620C7C" w:rsidRDefault="00620C7C" w:rsidP="00620C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6C34">
        <w:rPr>
          <w:rFonts w:ascii="Times New Roman" w:hAnsi="Times New Roman" w:cs="Times New Roman"/>
        </w:rPr>
        <w:t>Кандидат, выдвинутый в порядке самовыдвижения, обязан собрать в свою поддержку не менее 300 тысяч подписей избирателей</w:t>
      </w:r>
      <w:r w:rsidR="006810F5">
        <w:rPr>
          <w:rFonts w:ascii="Times New Roman" w:hAnsi="Times New Roman" w:cs="Times New Roman"/>
        </w:rPr>
        <w:t xml:space="preserve"> (не более 7</w:t>
      </w:r>
      <w:r>
        <w:rPr>
          <w:rFonts w:ascii="Times New Roman" w:hAnsi="Times New Roman" w:cs="Times New Roman"/>
        </w:rPr>
        <w:t>500 на один субъект федерации), п</w:t>
      </w:r>
      <w:r w:rsidRPr="00F16C34">
        <w:rPr>
          <w:rFonts w:ascii="Times New Roman" w:hAnsi="Times New Roman" w:cs="Times New Roman"/>
        </w:rPr>
        <w:t xml:space="preserve">олитическая партия (за исключением </w:t>
      </w:r>
      <w:r>
        <w:rPr>
          <w:rFonts w:ascii="Times New Roman" w:hAnsi="Times New Roman" w:cs="Times New Roman"/>
        </w:rPr>
        <w:t xml:space="preserve">4 парламентских) - </w:t>
      </w:r>
      <w:r w:rsidRPr="00F16C34">
        <w:rPr>
          <w:rFonts w:ascii="Times New Roman" w:hAnsi="Times New Roman" w:cs="Times New Roman"/>
        </w:rPr>
        <w:t>100 тысяч подписей избирателей</w:t>
      </w:r>
      <w:r>
        <w:rPr>
          <w:rFonts w:ascii="Times New Roman" w:hAnsi="Times New Roman" w:cs="Times New Roman"/>
        </w:rPr>
        <w:t xml:space="preserve"> (не более 2500 на один субъект федерации). </w:t>
      </w:r>
    </w:p>
    <w:p w14:paraId="719B9162" w14:textId="398BFE21" w:rsidR="00620C7C" w:rsidRPr="00F16C34" w:rsidRDefault="00620C7C" w:rsidP="00620C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6C34">
        <w:rPr>
          <w:rFonts w:ascii="Times New Roman" w:hAnsi="Times New Roman" w:cs="Times New Roman"/>
        </w:rPr>
        <w:t>Подписи избирателей в поддержку выдвижения кандидата могут собираться со дня оплаты изготовления подписных листов.</w:t>
      </w:r>
      <w:r>
        <w:rPr>
          <w:rFonts w:ascii="Times New Roman" w:hAnsi="Times New Roman" w:cs="Times New Roman"/>
        </w:rPr>
        <w:t xml:space="preserve"> </w:t>
      </w:r>
      <w:r w:rsidRPr="00F16C34">
        <w:rPr>
          <w:rFonts w:ascii="Times New Roman" w:hAnsi="Times New Roman" w:cs="Times New Roman"/>
        </w:rPr>
        <w:t>Участие органов государственной власти, органов местного самоуправления, органов управления организаций всех форм собственности, учреждений, членов избирательных комиссий с правом решающего голоса в сборе подписей избирателей не допускается. Запрещается в процессе сбора подписей принуждать избирателей ставить свои подписи и вознаграждать их за это в любой форме, а также осуществлять сбор подписей на рабочих местах, в процессе и местах выдачи заработной платы, пенсий, пособий, стипендий, иных социальных выплат, оказания благотворительной помощи.</w:t>
      </w:r>
    </w:p>
    <w:p w14:paraId="6CCBB2C1" w14:textId="77777777" w:rsidR="00620C7C" w:rsidRDefault="00620C7C" w:rsidP="00620C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6C34">
        <w:rPr>
          <w:rFonts w:ascii="Times New Roman" w:hAnsi="Times New Roman" w:cs="Times New Roman"/>
        </w:rPr>
        <w:t>Право сбора подписей избирателей принадлежит дееспособному гражданину Российской Федерации, достигшему на момент сбора подписей возраста 18 лет. Все расходы, связанные с изготовлением подписных листов и со сбором подписей, производятся только через избирательный фонд кандидата.</w:t>
      </w:r>
      <w:r>
        <w:rPr>
          <w:rFonts w:ascii="Times New Roman" w:hAnsi="Times New Roman" w:cs="Times New Roman"/>
        </w:rPr>
        <w:t xml:space="preserve"> </w:t>
      </w:r>
    </w:p>
    <w:p w14:paraId="4C6EBC45" w14:textId="4AA110EE" w:rsidR="00620C7C" w:rsidRDefault="00620C7C" w:rsidP="00620C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6C34">
        <w:rPr>
          <w:rFonts w:ascii="Times New Roman" w:hAnsi="Times New Roman" w:cs="Times New Roman"/>
        </w:rPr>
        <w:t xml:space="preserve">Избиратель вправе ставить подпись в поддержку выдвижения различных кандидатов, но только один раз в поддержку выдвижения одного и того же кандидата. </w:t>
      </w:r>
    </w:p>
    <w:p w14:paraId="4F397E1B" w14:textId="4D4483BA" w:rsidR="00620C7C" w:rsidRPr="00F16C34" w:rsidRDefault="00620C7C" w:rsidP="00620C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6C34">
        <w:rPr>
          <w:rFonts w:ascii="Times New Roman" w:hAnsi="Times New Roman" w:cs="Times New Roman"/>
        </w:rPr>
        <w:t>Подпись в поддержку выдвижения кандидата и дату ее внесения избиратель ставит собственноручно. Данные об избирателе, ставящем в подписном листе свою подпись и дату ее внесения, могут вноситься в подписной лист по просьбе избирателя лицом, осуществляющим сбор подписей избирателей. Указанные данные вносятся только от руки, при этом использование карандашей не допускается.</w:t>
      </w:r>
    </w:p>
    <w:p w14:paraId="18AD8549" w14:textId="218A46AA" w:rsidR="00620C7C" w:rsidRPr="007E260A" w:rsidRDefault="00620C7C" w:rsidP="006810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6C34">
        <w:rPr>
          <w:rFonts w:ascii="Times New Roman" w:hAnsi="Times New Roman" w:cs="Times New Roman"/>
        </w:rPr>
        <w:t>Все документы для регистрации кандидата</w:t>
      </w:r>
      <w:r>
        <w:rPr>
          <w:rFonts w:ascii="Times New Roman" w:hAnsi="Times New Roman" w:cs="Times New Roman"/>
        </w:rPr>
        <w:t xml:space="preserve">, в том числе </w:t>
      </w:r>
      <w:r w:rsidRPr="00F16C34">
        <w:rPr>
          <w:rFonts w:ascii="Times New Roman" w:hAnsi="Times New Roman" w:cs="Times New Roman"/>
        </w:rPr>
        <w:t>подписные листы с подписями избирателей в поддержку выдвижения кандидата (если сбор подписей необх</w:t>
      </w:r>
      <w:r>
        <w:rPr>
          <w:rFonts w:ascii="Times New Roman" w:hAnsi="Times New Roman" w:cs="Times New Roman"/>
        </w:rPr>
        <w:t>одим для его регистрации)</w:t>
      </w:r>
      <w:r w:rsidRPr="00F16C34">
        <w:rPr>
          <w:rFonts w:ascii="Times New Roman" w:hAnsi="Times New Roman" w:cs="Times New Roman"/>
        </w:rPr>
        <w:t xml:space="preserve"> представляются в </w:t>
      </w:r>
      <w:r w:rsidR="006810F5">
        <w:rPr>
          <w:rFonts w:ascii="Times New Roman" w:hAnsi="Times New Roman" w:cs="Times New Roman"/>
        </w:rPr>
        <w:t xml:space="preserve">ЦИК России </w:t>
      </w:r>
      <w:r>
        <w:rPr>
          <w:rFonts w:ascii="Times New Roman" w:hAnsi="Times New Roman" w:cs="Times New Roman"/>
        </w:rPr>
        <w:t>н</w:t>
      </w:r>
      <w:r w:rsidRPr="007E260A">
        <w:rPr>
          <w:rFonts w:ascii="Times New Roman" w:hAnsi="Times New Roman" w:cs="Times New Roman"/>
        </w:rPr>
        <w:t>е ранее 27 декабря 2017 года и не позднее 31 января 2018 года до 18 часов по московскому времени</w:t>
      </w:r>
      <w:r>
        <w:rPr>
          <w:rFonts w:ascii="Times New Roman" w:hAnsi="Times New Roman" w:cs="Times New Roman"/>
        </w:rPr>
        <w:t>.</w:t>
      </w:r>
    </w:p>
    <w:p w14:paraId="1B21DE15" w14:textId="77777777" w:rsidR="00620C7C" w:rsidRDefault="00620C7C" w:rsidP="00620C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Адреса избирательных комиссий и другую информацию о выборах можно найти на сайте ЦИК России </w:t>
      </w:r>
      <w:hyperlink r:id="rId4" w:tgtFrame="_blank" w:history="1">
        <w:r w:rsidRPr="00942681">
          <w:rPr>
            <w:rStyle w:val="a3"/>
            <w:rFonts w:ascii="Times New Roman" w:hAnsi="Times New Roman" w:cs="Times New Roman"/>
          </w:rPr>
          <w:t>www.cikrf.ru</w:t>
        </w:r>
      </w:hyperlink>
      <w:r w:rsidRPr="00942681">
        <w:rPr>
          <w:rFonts w:ascii="Times New Roman" w:hAnsi="Times New Roman" w:cs="Times New Roman"/>
        </w:rPr>
        <w:t xml:space="preserve"> и Санкт-Петербургской избирательной комиссии </w:t>
      </w:r>
      <w:hyperlink r:id="rId5" w:history="1">
        <w:r w:rsidRPr="00942681">
          <w:rPr>
            <w:rStyle w:val="a3"/>
            <w:rFonts w:ascii="Times New Roman" w:hAnsi="Times New Roman" w:cs="Times New Roman"/>
          </w:rPr>
          <w:t>www.st-petersburg.izbirkom.ru</w:t>
        </w:r>
      </w:hyperlink>
      <w:r w:rsidRPr="00942681">
        <w:rPr>
          <w:rFonts w:ascii="Times New Roman" w:hAnsi="Times New Roman" w:cs="Times New Roman"/>
        </w:rPr>
        <w:t xml:space="preserve"> , а также подписавшись на аккаунты комиссий в социальных сетях. </w:t>
      </w:r>
    </w:p>
    <w:p w14:paraId="78218934" w14:textId="77777777" w:rsidR="00A53306" w:rsidRDefault="00A53306" w:rsidP="00620C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9998F58" w14:textId="1921569E" w:rsidR="00A53306" w:rsidRPr="00942681" w:rsidRDefault="00A53306" w:rsidP="00620C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Санкт-Петербургск</w:t>
      </w:r>
      <w:r>
        <w:rPr>
          <w:rFonts w:ascii="Times New Roman" w:hAnsi="Times New Roman" w:cs="Times New Roman"/>
        </w:rPr>
        <w:t>ая</w:t>
      </w:r>
      <w:bookmarkStart w:id="0" w:name="_GoBack"/>
      <w:bookmarkEnd w:id="0"/>
      <w:r w:rsidRPr="00942681">
        <w:rPr>
          <w:rFonts w:ascii="Times New Roman" w:hAnsi="Times New Roman" w:cs="Times New Roman"/>
        </w:rPr>
        <w:t xml:space="preserve"> избират</w:t>
      </w:r>
      <w:r>
        <w:rPr>
          <w:rFonts w:ascii="Times New Roman" w:hAnsi="Times New Roman" w:cs="Times New Roman"/>
        </w:rPr>
        <w:t>ельная комиссия</w:t>
      </w:r>
    </w:p>
    <w:p w14:paraId="72B1694F" w14:textId="77777777" w:rsidR="00620C7C" w:rsidRPr="009C7B0E" w:rsidRDefault="00620C7C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03CFB28" w14:textId="77777777" w:rsidR="00F16C34" w:rsidRPr="007C7730" w:rsidRDefault="00F16C34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F16C34" w:rsidRPr="007C7730" w:rsidSect="006921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87"/>
    <w:rsid w:val="000561BD"/>
    <w:rsid w:val="00070060"/>
    <w:rsid w:val="000D2BEC"/>
    <w:rsid w:val="000F7E25"/>
    <w:rsid w:val="0018416C"/>
    <w:rsid w:val="001C5D77"/>
    <w:rsid w:val="00210B43"/>
    <w:rsid w:val="002161C5"/>
    <w:rsid w:val="00265FDC"/>
    <w:rsid w:val="002874E9"/>
    <w:rsid w:val="00293F87"/>
    <w:rsid w:val="002B33CF"/>
    <w:rsid w:val="00310A56"/>
    <w:rsid w:val="0033739E"/>
    <w:rsid w:val="00366545"/>
    <w:rsid w:val="003A342B"/>
    <w:rsid w:val="003C2B95"/>
    <w:rsid w:val="003C730F"/>
    <w:rsid w:val="004013D1"/>
    <w:rsid w:val="00481C71"/>
    <w:rsid w:val="004B1D73"/>
    <w:rsid w:val="004E38A4"/>
    <w:rsid w:val="00520E86"/>
    <w:rsid w:val="00532A2A"/>
    <w:rsid w:val="005409C1"/>
    <w:rsid w:val="005C53B7"/>
    <w:rsid w:val="005D3CBF"/>
    <w:rsid w:val="005E1871"/>
    <w:rsid w:val="005F395F"/>
    <w:rsid w:val="00620C7C"/>
    <w:rsid w:val="006810F5"/>
    <w:rsid w:val="0069211B"/>
    <w:rsid w:val="007255ED"/>
    <w:rsid w:val="00766473"/>
    <w:rsid w:val="007C7730"/>
    <w:rsid w:val="007E260A"/>
    <w:rsid w:val="008822DB"/>
    <w:rsid w:val="008A58AE"/>
    <w:rsid w:val="0091520A"/>
    <w:rsid w:val="00942681"/>
    <w:rsid w:val="00980A68"/>
    <w:rsid w:val="00990445"/>
    <w:rsid w:val="009C7B0E"/>
    <w:rsid w:val="009F47E8"/>
    <w:rsid w:val="00A40637"/>
    <w:rsid w:val="00A53306"/>
    <w:rsid w:val="00A53F0D"/>
    <w:rsid w:val="00AC160E"/>
    <w:rsid w:val="00B06096"/>
    <w:rsid w:val="00BC692A"/>
    <w:rsid w:val="00BD77E9"/>
    <w:rsid w:val="00C63EB8"/>
    <w:rsid w:val="00C90C09"/>
    <w:rsid w:val="00D255EB"/>
    <w:rsid w:val="00D53520"/>
    <w:rsid w:val="00D73E47"/>
    <w:rsid w:val="00DD3355"/>
    <w:rsid w:val="00DE7AD3"/>
    <w:rsid w:val="00E24C95"/>
    <w:rsid w:val="00E66B85"/>
    <w:rsid w:val="00E770D1"/>
    <w:rsid w:val="00E840EB"/>
    <w:rsid w:val="00F16C34"/>
    <w:rsid w:val="00F17068"/>
    <w:rsid w:val="00F67244"/>
    <w:rsid w:val="00F70A59"/>
    <w:rsid w:val="00F97995"/>
    <w:rsid w:val="00FA2C03"/>
    <w:rsid w:val="00F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24D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F87"/>
  </w:style>
  <w:style w:type="character" w:styleId="a3">
    <w:name w:val="Hyperlink"/>
    <w:basedOn w:val="a0"/>
    <w:uiPriority w:val="99"/>
    <w:unhideWhenUsed/>
    <w:rsid w:val="00293F87"/>
    <w:rPr>
      <w:color w:val="0000FF"/>
      <w:u w:val="single"/>
    </w:rPr>
  </w:style>
  <w:style w:type="paragraph" w:customStyle="1" w:styleId="ConsPlusNormal">
    <w:name w:val="ConsPlusNormal"/>
    <w:rsid w:val="00BD77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2B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vk.com/away.php?to=http%3A%2F%2Fwww.cikrf.ru%2Fservices%2Flk_address%2F&amp;post=-151165928_257&amp;cc_key=" TargetMode="External"/><Relationship Id="rId5" Type="http://schemas.openxmlformats.org/officeDocument/2006/relationships/hyperlink" Target="http://www.st-petersburg.izbirkom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2309</Characters>
  <Application>Microsoft Macintosh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Сбор подписей в поддержку выдвижения кандидатов на должность Президента Российск</vt:lpstr>
      <vt:lpstr/>
    </vt:vector>
  </TitlesOfParts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Марголин Григорий</dc:creator>
  <cp:keywords/>
  <dc:description/>
  <cp:lastModifiedBy>Марголин Григорий</cp:lastModifiedBy>
  <cp:revision>3</cp:revision>
  <cp:lastPrinted>2017-12-26T12:38:00Z</cp:lastPrinted>
  <dcterms:created xsi:type="dcterms:W3CDTF">2017-12-27T11:44:00Z</dcterms:created>
  <dcterms:modified xsi:type="dcterms:W3CDTF">2017-12-27T11:48:00Z</dcterms:modified>
</cp:coreProperties>
</file>